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525C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2C78525D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14:paraId="2C78525E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Docimo” Rose (CS)</w:t>
      </w:r>
    </w:p>
    <w:p w14:paraId="2C78525F" w14:textId="77777777" w:rsidR="00177D99" w:rsidRDefault="00177D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85260" w14:textId="77777777" w:rsidR="00177D99" w:rsidRDefault="004859D3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2C785261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85262" w14:textId="4813D8A3" w:rsidR="00177D99" w:rsidRDefault="004859D3">
      <w:pPr>
        <w:jc w:val="both"/>
      </w:pPr>
      <w:r>
        <w:rPr>
          <w:rFonts w:ascii="Times New Roman" w:hAnsi="Times New Roman" w:cs="Times New Roman"/>
          <w:b/>
          <w:bCs/>
        </w:rPr>
        <w:t xml:space="preserve">Oggetto: Comparto Istruzione e Ricerca-Sezione Scuola. Azione di sciopero prevista per il </w:t>
      </w:r>
      <w:r w:rsidR="002F51B7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 xml:space="preserve"> </w:t>
      </w:r>
      <w:r w:rsidR="002F51B7">
        <w:rPr>
          <w:rFonts w:ascii="Times New Roman" w:hAnsi="Times New Roman" w:cs="Times New Roman"/>
          <w:b/>
          <w:bCs/>
        </w:rPr>
        <w:t>A</w:t>
      </w:r>
      <w:bookmarkStart w:id="0" w:name="_GoBack"/>
      <w:bookmarkEnd w:id="0"/>
      <w:r w:rsidR="002F51B7">
        <w:rPr>
          <w:rFonts w:ascii="Times New Roman" w:hAnsi="Times New Roman" w:cs="Times New Roman"/>
          <w:b/>
          <w:bCs/>
        </w:rPr>
        <w:t>prile</w:t>
      </w:r>
      <w:r>
        <w:rPr>
          <w:rFonts w:ascii="Times New Roman" w:hAnsi="Times New Roman" w:cs="Times New Roman"/>
          <w:b/>
          <w:bCs/>
        </w:rPr>
        <w:t xml:space="preserve"> 202</w:t>
      </w:r>
      <w:r w:rsidR="00857EC7">
        <w:rPr>
          <w:rFonts w:ascii="Times New Roman" w:hAnsi="Times New Roman" w:cs="Times New Roman"/>
          <w:b/>
          <w:bCs/>
        </w:rPr>
        <w:t>4.</w:t>
      </w:r>
    </w:p>
    <w:p w14:paraId="2C785263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4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6" w14:textId="4500AF4A" w:rsidR="00177D99" w:rsidRPr="00857EC7" w:rsidRDefault="004859D3" w:rsidP="00857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C785267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C785268" w14:textId="77777777" w:rsidR="00177D99" w:rsidRDefault="004859D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2C785269" w14:textId="77777777" w:rsidR="00177D99" w:rsidRDefault="00177D9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8526A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14:paraId="2C78526B" w14:textId="77777777" w:rsidR="00177D99" w:rsidRDefault="004859D3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14:paraId="2C78526C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14:paraId="2C78526D" w14:textId="77777777" w:rsidR="00177D99" w:rsidRDefault="004859D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14:paraId="2C78526E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14:paraId="2C78526F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0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1" w14:textId="77777777" w:rsidR="00177D99" w:rsidRPr="00857EC7" w:rsidRDefault="004859D3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>In fede</w:t>
      </w:r>
    </w:p>
    <w:p w14:paraId="2C785272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C785273" w14:textId="3D00B4D0" w:rsidR="00177D99" w:rsidRPr="00857EC7" w:rsidRDefault="004859D3" w:rsidP="004859D3">
      <w:pPr>
        <w:tabs>
          <w:tab w:val="left" w:pos="900"/>
        </w:tabs>
        <w:ind w:right="-432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______________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 ________________________</w:t>
      </w:r>
    </w:p>
    <w:p w14:paraId="2C785274" w14:textId="6F576B6F" w:rsidR="00177D99" w:rsidRPr="00857EC7" w:rsidRDefault="004859D3" w:rsidP="004859D3">
      <w:pPr>
        <w:ind w:right="-432" w:firstLine="708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data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57EC7">
        <w:rPr>
          <w:rFonts w:ascii="Times New Roman" w:hAnsi="Times New Roman" w:cs="Times New Roman"/>
        </w:rPr>
        <w:t>firma</w:t>
      </w:r>
    </w:p>
    <w:sectPr w:rsidR="00177D99" w:rsidRPr="00857EC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2A7"/>
    <w:multiLevelType w:val="multilevel"/>
    <w:tmpl w:val="3C08628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5B403F"/>
    <w:multiLevelType w:val="multilevel"/>
    <w:tmpl w:val="CB10A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99"/>
    <w:rsid w:val="00177D99"/>
    <w:rsid w:val="002F51B7"/>
    <w:rsid w:val="004859D3"/>
    <w:rsid w:val="008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525C"/>
  <w15:docId w15:val="{50BFE484-6E19-4695-9A8C-0DF1A75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91955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Utente1</cp:lastModifiedBy>
  <cp:revision>2</cp:revision>
  <dcterms:created xsi:type="dcterms:W3CDTF">2024-04-11T12:49:00Z</dcterms:created>
  <dcterms:modified xsi:type="dcterms:W3CDTF">2024-04-11T12:49:00Z</dcterms:modified>
  <dc:language>it-IT</dc:language>
</cp:coreProperties>
</file>